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789FC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pl-PL"/>
        </w:rPr>
        <w:t xml:space="preserve">INFORMACJA O PRZETWARZANIU DANYCH OSOBOWYCH PRZEZ OKRĘGOWĄ IZBĘ PIELĘGNIAREK I POŁOŻNYCH </w:t>
      </w:r>
      <w:r w:rsidRPr="00BC6E8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pl-PL"/>
        </w:rPr>
        <w:br/>
        <w:t>ORAZ NACZELNĄ IZBĘ PIELĘGNIAREK I POŁOŻNYCH</w:t>
      </w:r>
    </w:p>
    <w:p w14:paraId="68957903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9505AA8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 podstawie Rozporządzenia Parlamentu Europejskiego i Rady (UE) 2016/679 z dnia 27 kwietnia 2016 r. </w:t>
      </w: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w sprawie ochrony osób fizycznych w związku z przetwarzaniem danych osobowych i w sprawie swobodnego przepływu takich danych oraz uchylenia dyrektywy 95/46/WE </w:t>
      </w:r>
      <w:r w:rsidRPr="00BC6E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(„Rozporządzenie”)</w:t>
      </w: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 informujemy, że:</w:t>
      </w:r>
    </w:p>
    <w:p w14:paraId="2AB2AE75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3DB86A9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1. Współadministratorzy danych</w:t>
      </w:r>
    </w:p>
    <w:p w14:paraId="37C9D82A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pl-PL"/>
        </w:rPr>
      </w:pPr>
    </w:p>
    <w:p w14:paraId="557683C5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Współadministratorami Pani/Pana danych osobowych są:</w:t>
      </w:r>
    </w:p>
    <w:p w14:paraId="3EAA0577" w14:textId="56EA5657" w:rsidR="00CC40BA" w:rsidRPr="00BC6E83" w:rsidRDefault="00CC40BA" w:rsidP="00CC40BA">
      <w:pPr>
        <w:numPr>
          <w:ilvl w:val="0"/>
          <w:numId w:val="10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Okręgowa Izba Pielęgniarek i Położnych</w:t>
      </w:r>
      <w:r w:rsidR="000E03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Toruniu</w:t>
      </w: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(</w:t>
      </w:r>
      <w:r w:rsidR="000E03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87-100 Toruń, ul. Szosa Chełmińska 254/258, NIP 9561921506, REGON 870001879, tel. 56 621 00 22, </w:t>
      </w: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tel., e-mail</w:t>
      </w:r>
      <w:r w:rsidR="000E03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: oipip@oipip.torun.pl </w:t>
      </w: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) („OIPiP”).</w:t>
      </w:r>
    </w:p>
    <w:p w14:paraId="1BA08B76" w14:textId="77777777" w:rsidR="00CC40BA" w:rsidRPr="00BC6E83" w:rsidRDefault="00CC40BA" w:rsidP="00CC40BA">
      <w:pPr>
        <w:numPr>
          <w:ilvl w:val="0"/>
          <w:numId w:val="10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Naczelna Izba Pielęgniarek i Położnych z siedzibą w Warszawie, adres: ul. Pory 78 lok. 10 02-757 Warszawa, NIP: 526-10-32-094 REGON: 010001339, tel. 22 327 61 61 („NIPiP”).</w:t>
      </w:r>
    </w:p>
    <w:p w14:paraId="7912F08D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6A34463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2. Cel przetwarzania danych i podstawy prawne </w:t>
      </w:r>
    </w:p>
    <w:p w14:paraId="20836AD9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pl-PL"/>
        </w:rPr>
      </w:pPr>
    </w:p>
    <w:p w14:paraId="6CA6DB59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Dane osobowe będą przetwarzane przez OIPiP oraz NIPIP w następujących celach: </w:t>
      </w:r>
    </w:p>
    <w:p w14:paraId="5839E156" w14:textId="77777777" w:rsidR="00CC40BA" w:rsidRPr="00BC6E83" w:rsidRDefault="00CC40BA" w:rsidP="00CC40BA">
      <w:pPr>
        <w:numPr>
          <w:ilvl w:val="0"/>
          <w:numId w:val="13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komunikacji z członkiem samorządu pielęgniarek i położnych (e-mail, numer telefonu, adres do korespondencji), wysyłania newsletter-a NIPiP oraz biuletynu Okręgowej Izby Pielęgniarek i Położnych oraz innych informacji i materiałów, na podstawie art. 6 ust. 1 lit. a Rozporządzenia,</w:t>
      </w:r>
    </w:p>
    <w:p w14:paraId="3F8691C2" w14:textId="77777777" w:rsidR="00CC40BA" w:rsidRPr="00BC6E83" w:rsidRDefault="00CC40BA" w:rsidP="00CC40BA">
      <w:pPr>
        <w:numPr>
          <w:ilvl w:val="0"/>
          <w:numId w:val="13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wypełnienia obowiązku prawnego ciążącego na OIPiP oraz NIPiP polegającego na wykonywaniu zadań samorządu pielęgniarek i położnych na obszarze działania OIPIP, w szczególności: stwierdzeniu/przyznaniu dla Pani/Pana prawa wykonywania zawodu albo ograniczonego prawa wykonywania zawodu, prowadzeniu przez ORPiP rejestru pielęgniarek i rejestru położnych, prowadzeniu przez NRPiP Centralnego Rejestru Pielęgniarek i Położnych, </w:t>
      </w: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wydawaniu zaświadczeń, prowadzeniu postępowań w zakresie </w:t>
      </w: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odpowiedzialności zawodowej na podstawie art. 6 ust. 1 lit. c Rozporządzenia, </w:t>
      </w:r>
    </w:p>
    <w:p w14:paraId="2892A06F" w14:textId="77777777" w:rsidR="00CC40BA" w:rsidRPr="00BC6E83" w:rsidRDefault="00CC40BA" w:rsidP="00CC40BA">
      <w:pPr>
        <w:numPr>
          <w:ilvl w:val="0"/>
          <w:numId w:val="13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organizacji krajowych i okręgowych zjazdów pielęgniarek i położnych, naczelnych i okręgowych rad, posiedzeń komisji/zespołów roboczych działających przy NRPiP, komisji/zespołów/rad powołanych przez organy administracji publicznej, Rady programowej Magazynu Pielęgniarki i Położnej, przyznawania odznaczeń na podstawie art. 6 ust. 1 lit. e Rozporządzenia</w:t>
      </w:r>
    </w:p>
    <w:p w14:paraId="1C219DD0" w14:textId="77777777" w:rsidR="00CC40BA" w:rsidRPr="00BC6E83" w:rsidRDefault="00CC40BA" w:rsidP="00CC40BA">
      <w:pPr>
        <w:numPr>
          <w:ilvl w:val="0"/>
          <w:numId w:val="13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wykonania zadania realizowanego w interesie publicznym i w ramach sprawowania władzy publicznej powierzonej administratorowi na podstawie art. 6 ust. 1 lit. e Rozporządzenia.</w:t>
      </w:r>
    </w:p>
    <w:p w14:paraId="50B00615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BE64573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3. Udostępnienie danych osobowych </w:t>
      </w:r>
    </w:p>
    <w:p w14:paraId="1C02FCE2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pl-PL"/>
        </w:rPr>
      </w:pPr>
    </w:p>
    <w:p w14:paraId="39AC351B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Pani/Pana dane mogą być udostępniane przez OIPiP oraz NIPiP podmiotom i organom, którym OIPiP oraz NIPiP są zobowiązane lub upoważnione udostępnić dane osobowe na podstawie powszechnie obowiązujących przepisów prawa, w tym podmiotom oraz organom uprawnionym do otrzymania od OIPiP i NIPiP danych osobowych lub uprawnionych do żądania dostępu do danych osobowych na podstawie powszechnie obowiązujących przepisów prawa m.in.:</w:t>
      </w:r>
    </w:p>
    <w:p w14:paraId="1E7E1FD5" w14:textId="77777777" w:rsidR="00CC40BA" w:rsidRPr="00BC6E83" w:rsidRDefault="00CC40BA" w:rsidP="00CC40BA">
      <w:pPr>
        <w:numPr>
          <w:ilvl w:val="0"/>
          <w:numId w:val="12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Władzom, organom lub organizacjom państwa członkowskiego Unii Europejskiej informacje niezbędne do uznania kwalifikacji oraz do celów świadczenia transgranicznej opieki zdrowotnej.</w:t>
      </w:r>
    </w:p>
    <w:p w14:paraId="6797EBBE" w14:textId="77777777" w:rsidR="00CC40BA" w:rsidRPr="00BC6E83" w:rsidRDefault="00CC40BA" w:rsidP="00CC40BA">
      <w:pPr>
        <w:numPr>
          <w:ilvl w:val="0"/>
          <w:numId w:val="12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systemu informacji w ochronie zdrowia, o którym mowa w ustawie z dnia 28 kwietnia 2011 r. o systemie informacji w ochronie zdrowia.</w:t>
      </w:r>
    </w:p>
    <w:p w14:paraId="4A3BCF29" w14:textId="77777777" w:rsidR="00CC40BA" w:rsidRDefault="00CC40BA" w:rsidP="00CC40BA">
      <w:pPr>
        <w:numPr>
          <w:ilvl w:val="0"/>
          <w:numId w:val="12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Naczelna Rada Pielęgniarek i Położnych udostępnia informacje, o których mowa w art. 44 ust. 1 ustawy z dnia 15 lipca 2011 r. o zawodach pielęgniarki i położnej (t.j. Dz. U. z </w:t>
      </w:r>
      <w:r w:rsidR="00AE44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2024</w:t>
      </w: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r. poz. </w:t>
      </w:r>
      <w:r w:rsidR="00AE44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814</w:t>
      </w: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ze zm.) </w:t>
      </w: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w ramach informacji publicznej, w rozumieniu ustawy z dnia 6 września 2001 r. o dostępie do informacji publicznej (</w:t>
      </w:r>
      <w:r w:rsidR="00AE44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t.j. </w:t>
      </w: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Dz. U. z </w:t>
      </w:r>
      <w:r w:rsidR="00AE44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2022</w:t>
      </w: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r. poz. </w:t>
      </w:r>
      <w:r w:rsidR="00AE44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902</w:t>
      </w: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). </w:t>
      </w:r>
    </w:p>
    <w:p w14:paraId="73872A63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37217A5" w14:textId="77777777" w:rsidR="00CC40BA" w:rsidRPr="00BC6E83" w:rsidRDefault="00CC40BA" w:rsidP="00CC40BA">
      <w:pPr>
        <w:numPr>
          <w:ilvl w:val="0"/>
          <w:numId w:val="12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Ministerstwu Zdrowia, Narodowemu Funduszowi Zdrowia, Kancelarii Sejmu RP, Kancelarii Senatu RP, Centrum Systemów Informacyjnych Ochrony Zdrowia oraz podmiotom realizującym usługi hotelarskie/konferencyjne.</w:t>
      </w:r>
    </w:p>
    <w:p w14:paraId="6B01DC32" w14:textId="77777777" w:rsidR="00CC40BA" w:rsidRPr="00BC6E83" w:rsidRDefault="00CC40BA" w:rsidP="00CC40BA">
      <w:pPr>
        <w:numPr>
          <w:ilvl w:val="0"/>
          <w:numId w:val="12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Podmiotom które przetwarzają dane osobowe w imieniu administratora OIPIP lub NIPIP. </w:t>
      </w:r>
    </w:p>
    <w:p w14:paraId="41696067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02A41B2D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4. Przekazywanie danych osobowych do państwa trzeciego </w:t>
      </w:r>
    </w:p>
    <w:p w14:paraId="6CB332F6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1B6E841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Pani/Pana danych nie przekazujemy poza terytorium Rzeczypospolitej Polskiej, Unii Europejskiej oraz Europejskiego Obszaru Gospodarczego.</w:t>
      </w:r>
    </w:p>
    <w:p w14:paraId="50F8CAC5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387DA81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5. Okres przechowywania danych osobowych </w:t>
      </w:r>
    </w:p>
    <w:p w14:paraId="3DD67921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7F1C0FA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będą przechowywane przez okres: </w:t>
      </w:r>
    </w:p>
    <w:p w14:paraId="4085166E" w14:textId="77777777" w:rsidR="00CC40BA" w:rsidRPr="00BC6E83" w:rsidRDefault="00CC40BA" w:rsidP="00CC40BA">
      <w:pPr>
        <w:numPr>
          <w:ilvl w:val="0"/>
          <w:numId w:val="11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15 lat od dnia wygaśnięcia prawa wykonywania zawodu. </w:t>
      </w:r>
    </w:p>
    <w:p w14:paraId="4CBA4B1C" w14:textId="77777777" w:rsidR="00CC40BA" w:rsidRPr="00BC6E83" w:rsidRDefault="00CC40BA" w:rsidP="00CC40BA">
      <w:pPr>
        <w:numPr>
          <w:ilvl w:val="0"/>
          <w:numId w:val="11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adresu e-mail, numeru telefonu do 15 lat od dnia wygaśnięcia prawa wykonywania zawodu bądź wcześniej w przypadku cofnięcia zgody na przetwarzanie adresu e-mail oraz numeru telefonu.</w:t>
      </w:r>
    </w:p>
    <w:p w14:paraId="21E04026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309B684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6. Przysługujące prawa </w:t>
      </w:r>
    </w:p>
    <w:p w14:paraId="16ABAF16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3689D42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związku z przetwarzaniem przez OIPiP Pani/Pana danych osobowych, przysługuje Pani/Panu, na zasadach i w przypadkach określonych w Rozporządzeniu prawo do: </w:t>
      </w:r>
    </w:p>
    <w:p w14:paraId="6F65C4A4" w14:textId="77777777" w:rsidR="00CC40BA" w:rsidRPr="00BC6E83" w:rsidRDefault="00CC40BA" w:rsidP="00CC40BA">
      <w:pPr>
        <w:numPr>
          <w:ilvl w:val="0"/>
          <w:numId w:val="1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dostępu do danych osobowych, </w:t>
      </w:r>
    </w:p>
    <w:p w14:paraId="2E35B559" w14:textId="77777777" w:rsidR="00CC40BA" w:rsidRPr="00BC6E83" w:rsidRDefault="00CC40BA" w:rsidP="00CC40BA">
      <w:pPr>
        <w:numPr>
          <w:ilvl w:val="0"/>
          <w:numId w:val="1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sprostowania danych osobowych, </w:t>
      </w:r>
    </w:p>
    <w:p w14:paraId="5D7AF537" w14:textId="77777777" w:rsidR="00CC40BA" w:rsidRPr="00BC6E83" w:rsidRDefault="00CC40BA" w:rsidP="00CC40BA">
      <w:pPr>
        <w:numPr>
          <w:ilvl w:val="0"/>
          <w:numId w:val="1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usunięcia danych osobowych (prawo do bycia zapomnianym), co w przypadku adresu e-mail i numeru telefonu nie podlega ograniczeniom, </w:t>
      </w:r>
    </w:p>
    <w:p w14:paraId="511E2FAC" w14:textId="77777777" w:rsidR="00CC40BA" w:rsidRPr="00BC6E83" w:rsidRDefault="00CC40BA" w:rsidP="00CC40BA">
      <w:pPr>
        <w:numPr>
          <w:ilvl w:val="0"/>
          <w:numId w:val="1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ograniczenia przetwarzania danych osobowych, </w:t>
      </w:r>
    </w:p>
    <w:p w14:paraId="0E17BA85" w14:textId="77777777" w:rsidR="00CC40BA" w:rsidRPr="00BC6E83" w:rsidRDefault="00CC40BA" w:rsidP="00CC40BA">
      <w:pPr>
        <w:numPr>
          <w:ilvl w:val="0"/>
          <w:numId w:val="1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przenoszenia danych, </w:t>
      </w:r>
    </w:p>
    <w:p w14:paraId="3F5B3C69" w14:textId="77777777" w:rsidR="00CC40BA" w:rsidRPr="00BC6E83" w:rsidRDefault="00CC40BA" w:rsidP="00CC40BA">
      <w:pPr>
        <w:numPr>
          <w:ilvl w:val="0"/>
          <w:numId w:val="1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wniesienia sprzeciwu wobec przetwarzania danych, </w:t>
      </w:r>
    </w:p>
    <w:p w14:paraId="2A29558C" w14:textId="77777777" w:rsidR="00CC40BA" w:rsidRPr="00BC6E83" w:rsidRDefault="00CC40BA" w:rsidP="00CC40BA">
      <w:pPr>
        <w:numPr>
          <w:ilvl w:val="0"/>
          <w:numId w:val="1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cofnięcia zgody na przetwarzanie adresu e-mail oraz telefonów dowolnym momencie bez wpływu na zgodność z prawem przetwarzania, którego dokonano na podstawie zgody przed jej cofnięciem,</w:t>
      </w:r>
    </w:p>
    <w:p w14:paraId="0EC3A7B1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304DDE3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oraz prawo wniesienia skargi do Prezesa Urzędu Ochrony Danych Osobowych, gdy uzna Pani/Pan, że przetwarzanie danych osobowych narusza przepisy Rozporządzenia. </w:t>
      </w:r>
    </w:p>
    <w:p w14:paraId="6CC103DC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3BE0A2E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7. Wymóg podania danych </w:t>
      </w:r>
    </w:p>
    <w:p w14:paraId="6C996FD5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5643883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Podanie Pani/Pana danych osobowych jest wymogiem ustawowym i jest konieczne do realizacji zadań samorządu pielęgniarek i położnych na obszarze działania OIPiP, w szczególności do: </w:t>
      </w:r>
    </w:p>
    <w:p w14:paraId="00D8D66E" w14:textId="77777777" w:rsidR="00CC40BA" w:rsidRPr="00BC6E83" w:rsidRDefault="00CC40BA" w:rsidP="00CC40BA">
      <w:pPr>
        <w:numPr>
          <w:ilvl w:val="0"/>
          <w:numId w:val="9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t>stwierdzenia/przyznania prawa wykonywania zawodu pielęgniarki/pielęgniarza/ /położnej/położnego, ograniczonego prawa wykonywania zawodu,</w:t>
      </w:r>
    </w:p>
    <w:p w14:paraId="19A6EF76" w14:textId="77777777" w:rsidR="00CC40BA" w:rsidRPr="00BC6E83" w:rsidRDefault="00CC40BA" w:rsidP="00CC40BA">
      <w:pPr>
        <w:numPr>
          <w:ilvl w:val="0"/>
          <w:numId w:val="9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dokonania wpisu i aktualizacji danych w okręgowym rejestrze pielęgniarek/położnych. </w:t>
      </w:r>
    </w:p>
    <w:p w14:paraId="343D4FDF" w14:textId="77777777" w:rsidR="00CC40BA" w:rsidRPr="00BC6E83" w:rsidRDefault="00CC40BA" w:rsidP="00CC40BA">
      <w:pPr>
        <w:numPr>
          <w:ilvl w:val="0"/>
          <w:numId w:val="9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wydawanie zaświadczeń, </w:t>
      </w:r>
    </w:p>
    <w:p w14:paraId="2F2DE05D" w14:textId="77777777" w:rsidR="00CC40BA" w:rsidRPr="00BC6E83" w:rsidRDefault="00CC40BA" w:rsidP="00CC40BA">
      <w:pPr>
        <w:numPr>
          <w:ilvl w:val="0"/>
          <w:numId w:val="9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przyjmowania oświadczeń od Pani/Pana,</w:t>
      </w:r>
    </w:p>
    <w:p w14:paraId="0E05106A" w14:textId="77777777" w:rsidR="00CC40BA" w:rsidRPr="00BC6E83" w:rsidRDefault="00CC40BA" w:rsidP="00CC40BA">
      <w:pPr>
        <w:numPr>
          <w:ilvl w:val="0"/>
          <w:numId w:val="9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prowadzenie postępowań w zakresie odpowiedzialności zawodowej.</w:t>
      </w:r>
    </w:p>
    <w:p w14:paraId="73536C50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26F2B4A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numeru telefonu i adresu e-mail podanie tych danych jest dobrowolne i nie wpływa na wykonanie pozostałych celów przetwarzania. Niepodanie jednak tych danych, skutkuje niemożliwością kontaktowania się z </w:t>
      </w: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Panem/Panią, wysyłania do Pani/Pana newsletter-a NIPIP ani biuletynów i innych informacji i materiałów przesyłanych przez Okręgową Izbę Pielęgniarek i Położnych lub Naczelną Izbę Pielęgniarek i Położnych. </w:t>
      </w:r>
    </w:p>
    <w:p w14:paraId="5DDC9F9B" w14:textId="77777777" w:rsidR="00CC40BA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3E3E275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8. Zautomatyzowane podejmowanie decyzji, w tym profilowanie </w:t>
      </w:r>
    </w:p>
    <w:p w14:paraId="0873AAF4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nie będą przetwarzane w sposób zautomatyzowany oraz nie będą profilowane. </w:t>
      </w:r>
    </w:p>
    <w:p w14:paraId="5871FD46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80E4DD5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9. Inspektor Ochrony Danych* </w:t>
      </w:r>
    </w:p>
    <w:p w14:paraId="47CCB155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2BBD243" w14:textId="77777777" w:rsidR="00CC40BA" w:rsidRPr="00BC6E83" w:rsidRDefault="00CC40BA" w:rsidP="00CC40BA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t>W NIPiP powołany został Inspektor Ochrony Danych. Adres: Inspektor Ochrony Danych, Naczelna Izba Pielęgniarek i Położnych ul. Pory 78 lok. 10, 02-757 Warszawa, adres e-mail: iod@nipip.pl. Dane dotyczące Inspektora Ochrony Danych są dostępne na stronie internetowej NIPiP w zakładce „RODO”.</w:t>
      </w:r>
    </w:p>
    <w:p w14:paraId="4A7E19A6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2AACFD1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OIPiP powołany został Inspektor Ochrony Danych. Adres: Inspektor Ochrony Danych, (adres, adres e-mail, tel.). Dane dotyczące Inspektora Ochrony Danych są dostępne na stronie internetowej OIPiP w zakładce „RODO” oraz w biurze Okręgowej Izby Pielęgniarek i Położnych. </w:t>
      </w:r>
    </w:p>
    <w:p w14:paraId="4DF36EF3" w14:textId="77777777" w:rsidR="00CC40BA" w:rsidRPr="00BC6E83" w:rsidRDefault="00CC40BA" w:rsidP="00CC40BA">
      <w:p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6E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* </w:t>
      </w:r>
      <w:r w:rsidRPr="00BC6E83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w przypadku braku powołania przez daną okręgową izbę pielęgniarek i położnych inspektora ochrony danych, wzór niniejszej informacji nie zawiera tego punktu.</w:t>
      </w:r>
    </w:p>
    <w:p w14:paraId="0EF43AF2" w14:textId="77777777" w:rsidR="000C13D6" w:rsidRPr="00CC40BA" w:rsidRDefault="000C13D6" w:rsidP="00CC40BA"/>
    <w:sectPr w:rsidR="000C13D6" w:rsidRPr="00CC40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C52F7" w14:textId="77777777" w:rsidR="00AE4711" w:rsidRDefault="00AE4711" w:rsidP="005E40DF">
      <w:pPr>
        <w:spacing w:after="0" w:line="240" w:lineRule="auto"/>
      </w:pPr>
      <w:r>
        <w:separator/>
      </w:r>
    </w:p>
  </w:endnote>
  <w:endnote w:type="continuationSeparator" w:id="0">
    <w:p w14:paraId="6F213D86" w14:textId="77777777" w:rsidR="00AE4711" w:rsidRDefault="00AE4711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DEF75" w14:textId="77777777" w:rsidR="00645FAF" w:rsidRDefault="00645F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91403"/>
      <w:docPartObj>
        <w:docPartGallery w:val="Page Numbers (Bottom of Page)"/>
        <w:docPartUnique/>
      </w:docPartObj>
    </w:sdtPr>
    <w:sdtContent>
      <w:p w14:paraId="36BAD4B1" w14:textId="77777777"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413">
          <w:rPr>
            <w:noProof/>
          </w:rPr>
          <w:t>2</w:t>
        </w:r>
        <w:r>
          <w:fldChar w:fldCharType="end"/>
        </w:r>
      </w:p>
    </w:sdtContent>
  </w:sdt>
  <w:p w14:paraId="387E5348" w14:textId="77777777" w:rsidR="005E40DF" w:rsidRDefault="005E40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14224" w14:textId="77777777" w:rsidR="00645FAF" w:rsidRDefault="00645F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F6FD8" w14:textId="77777777" w:rsidR="00AE4711" w:rsidRDefault="00AE4711" w:rsidP="005E40DF">
      <w:pPr>
        <w:spacing w:after="0" w:line="240" w:lineRule="auto"/>
      </w:pPr>
      <w:r>
        <w:separator/>
      </w:r>
    </w:p>
  </w:footnote>
  <w:footnote w:type="continuationSeparator" w:id="0">
    <w:p w14:paraId="4F8C8BD7" w14:textId="77777777" w:rsidR="00AE4711" w:rsidRDefault="00AE4711" w:rsidP="005E4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D819" w14:textId="77777777" w:rsidR="00645FAF" w:rsidRDefault="00645F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C146" w14:textId="77777777" w:rsidR="005E40DF" w:rsidRPr="005E40DF" w:rsidRDefault="004571CE" w:rsidP="005E40DF">
    <w:pPr>
      <w:spacing w:after="0"/>
      <w:jc w:val="both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 xml:space="preserve">Załącznik nr </w:t>
    </w:r>
    <w:r w:rsidR="00645FAF">
      <w:rPr>
        <w:rFonts w:ascii="Times New Roman" w:hAnsi="Times New Roman" w:cs="Times New Roman"/>
        <w:sz w:val="20"/>
      </w:rPr>
      <w:t>13</w:t>
    </w:r>
    <w:r w:rsidR="005E40DF" w:rsidRPr="002F2C42">
      <w:rPr>
        <w:rFonts w:ascii="Times New Roman" w:hAnsi="Times New Roman" w:cs="Times New Roman"/>
        <w:sz w:val="20"/>
      </w:rPr>
      <w:t xml:space="preserve"> do Uchwały nr 142/VIII/2025 Naczelnej Rady Pielęgniarek i Położnych z dnia 19 marca 2025 r. w sprawie trybu postępowania dotyczącego stwierdzania i przyznawania prawa wykonywania zawodu pielęgniarki i zawodu położnej oraz sposobu prowadzenia przez okręgowe rady pielęgniarek i położnych rejestru pielęgniarek i rejestru położnych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8AFBD" w14:textId="77777777" w:rsidR="00645FAF" w:rsidRDefault="00645F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51DB4"/>
    <w:multiLevelType w:val="hybridMultilevel"/>
    <w:tmpl w:val="DBE0E5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9260D"/>
    <w:multiLevelType w:val="hybridMultilevel"/>
    <w:tmpl w:val="08561F02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624EE"/>
    <w:multiLevelType w:val="hybridMultilevel"/>
    <w:tmpl w:val="DBE0E5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12B3A"/>
    <w:multiLevelType w:val="hybridMultilevel"/>
    <w:tmpl w:val="63485300"/>
    <w:lvl w:ilvl="0" w:tplc="B48C0236">
      <w:start w:val="1"/>
      <w:numFmt w:val="decimal"/>
      <w:lvlText w:val="%1)"/>
      <w:legacy w:legacy="1" w:legacySpace="360" w:legacyIndent="27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EE0A10"/>
    <w:multiLevelType w:val="hybridMultilevel"/>
    <w:tmpl w:val="8050F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254BB"/>
    <w:multiLevelType w:val="hybridMultilevel"/>
    <w:tmpl w:val="85EAC8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652CA"/>
    <w:multiLevelType w:val="hybridMultilevel"/>
    <w:tmpl w:val="E954C46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F762DA4"/>
    <w:multiLevelType w:val="hybridMultilevel"/>
    <w:tmpl w:val="33104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311C0"/>
    <w:multiLevelType w:val="hybridMultilevel"/>
    <w:tmpl w:val="DBE0E5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31601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98848B4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C971E2D"/>
    <w:multiLevelType w:val="hybridMultilevel"/>
    <w:tmpl w:val="DBE0E5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15D7B"/>
    <w:multiLevelType w:val="hybridMultilevel"/>
    <w:tmpl w:val="DBE0E5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330962">
    <w:abstractNumId w:val="0"/>
  </w:num>
  <w:num w:numId="2" w16cid:durableId="67651911">
    <w:abstractNumId w:val="7"/>
  </w:num>
  <w:num w:numId="3" w16cid:durableId="850027677">
    <w:abstractNumId w:val="4"/>
  </w:num>
  <w:num w:numId="4" w16cid:durableId="1694916446">
    <w:abstractNumId w:val="5"/>
  </w:num>
  <w:num w:numId="5" w16cid:durableId="1666470074">
    <w:abstractNumId w:val="8"/>
  </w:num>
  <w:num w:numId="6" w16cid:durableId="650132326">
    <w:abstractNumId w:val="10"/>
  </w:num>
  <w:num w:numId="7" w16cid:durableId="2084795922">
    <w:abstractNumId w:val="2"/>
  </w:num>
  <w:num w:numId="8" w16cid:durableId="1463881982">
    <w:abstractNumId w:val="11"/>
  </w:num>
  <w:num w:numId="9" w16cid:durableId="32317613">
    <w:abstractNumId w:val="6"/>
  </w:num>
  <w:num w:numId="10" w16cid:durableId="912933795">
    <w:abstractNumId w:val="3"/>
  </w:num>
  <w:num w:numId="11" w16cid:durableId="603004704">
    <w:abstractNumId w:val="12"/>
  </w:num>
  <w:num w:numId="12" w16cid:durableId="1323196921">
    <w:abstractNumId w:val="9"/>
  </w:num>
  <w:num w:numId="13" w16cid:durableId="316424340">
    <w:abstractNumId w:val="1"/>
  </w:num>
  <w:num w:numId="14" w16cid:durableId="20459838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0DF"/>
    <w:rsid w:val="000C13D6"/>
    <w:rsid w:val="000E03A5"/>
    <w:rsid w:val="00151D5E"/>
    <w:rsid w:val="001B2817"/>
    <w:rsid w:val="00206559"/>
    <w:rsid w:val="0028049B"/>
    <w:rsid w:val="002F1DA3"/>
    <w:rsid w:val="004108CF"/>
    <w:rsid w:val="004571CE"/>
    <w:rsid w:val="004F6192"/>
    <w:rsid w:val="005E40DF"/>
    <w:rsid w:val="00645FAF"/>
    <w:rsid w:val="008F2D48"/>
    <w:rsid w:val="00AE4413"/>
    <w:rsid w:val="00AE4711"/>
    <w:rsid w:val="00B244DA"/>
    <w:rsid w:val="00C97797"/>
    <w:rsid w:val="00CC40BA"/>
    <w:rsid w:val="00D30162"/>
    <w:rsid w:val="00DA6AB6"/>
    <w:rsid w:val="00DE16DE"/>
    <w:rsid w:val="00E3764A"/>
    <w:rsid w:val="00E5306B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5FA5C"/>
  <w15:docId w15:val="{1FC81E41-9851-4814-B02C-0DE3CB02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0E03A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0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1011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Wiktor Karasiewicz</cp:lastModifiedBy>
  <cp:revision>5</cp:revision>
  <cp:lastPrinted>2025-03-24T13:45:00Z</cp:lastPrinted>
  <dcterms:created xsi:type="dcterms:W3CDTF">2025-03-24T13:45:00Z</dcterms:created>
  <dcterms:modified xsi:type="dcterms:W3CDTF">2025-03-31T07:27:00Z</dcterms:modified>
</cp:coreProperties>
</file>