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0FF3B" w14:textId="2CC4662C" w:rsidR="001B5AAB" w:rsidRDefault="00180CEC" w:rsidP="004216A0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Informacja</w:t>
      </w:r>
      <w:r w:rsidR="00891712">
        <w:rPr>
          <w:rFonts w:ascii="Times New Roman" w:hAnsi="Times New Roman" w:cs="Times New Roman"/>
          <w:b/>
          <w:bCs/>
        </w:rPr>
        <w:t xml:space="preserve"> </w:t>
      </w:r>
      <w:r w:rsidR="001B5AAB" w:rsidRPr="00BD55AE">
        <w:rPr>
          <w:rFonts w:ascii="Times New Roman" w:hAnsi="Times New Roman" w:cs="Times New Roman"/>
          <w:b/>
          <w:bCs/>
        </w:rPr>
        <w:t>dla Pracodawców</w:t>
      </w:r>
    </w:p>
    <w:p w14:paraId="404ED263" w14:textId="77777777" w:rsidR="00BA3481" w:rsidRDefault="00BA3481" w:rsidP="004216A0">
      <w:pPr>
        <w:jc w:val="both"/>
        <w:rPr>
          <w:rFonts w:ascii="Times New Roman" w:hAnsi="Times New Roman" w:cs="Times New Roman"/>
          <w:b/>
          <w:bCs/>
        </w:rPr>
      </w:pPr>
    </w:p>
    <w:p w14:paraId="775CE632" w14:textId="51D5D516" w:rsidR="00891712" w:rsidRDefault="00BA3481" w:rsidP="004216A0">
      <w:pPr>
        <w:jc w:val="both"/>
        <w:rPr>
          <w:rFonts w:ascii="Times New Roman" w:hAnsi="Times New Roman" w:cs="Times New Roman"/>
        </w:rPr>
      </w:pPr>
      <w:r w:rsidRPr="00BA3481">
        <w:rPr>
          <w:rFonts w:ascii="Times New Roman" w:hAnsi="Times New Roman" w:cs="Times New Roman"/>
        </w:rPr>
        <w:t>Naczelna Rada Piel</w:t>
      </w:r>
      <w:r>
        <w:rPr>
          <w:rFonts w:ascii="Times New Roman" w:hAnsi="Times New Roman" w:cs="Times New Roman"/>
        </w:rPr>
        <w:t>ę</w:t>
      </w:r>
      <w:r w:rsidRPr="00BA3481">
        <w:rPr>
          <w:rFonts w:ascii="Times New Roman" w:hAnsi="Times New Roman" w:cs="Times New Roman"/>
        </w:rPr>
        <w:t>gniarek i Położnych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i</w:t>
      </w:r>
      <w:r w:rsidR="00891712" w:rsidRPr="004216A0">
        <w:rPr>
          <w:rFonts w:ascii="Times New Roman" w:hAnsi="Times New Roman" w:cs="Times New Roman"/>
        </w:rPr>
        <w:t>nformuj</w:t>
      </w:r>
      <w:r>
        <w:rPr>
          <w:rFonts w:ascii="Times New Roman" w:hAnsi="Times New Roman" w:cs="Times New Roman"/>
        </w:rPr>
        <w:t>e</w:t>
      </w:r>
      <w:r w:rsidR="00891712" w:rsidRPr="004216A0">
        <w:rPr>
          <w:rFonts w:ascii="Times New Roman" w:hAnsi="Times New Roman" w:cs="Times New Roman"/>
        </w:rPr>
        <w:t xml:space="preserve">, iż </w:t>
      </w:r>
      <w:r w:rsidRPr="004216A0">
        <w:rPr>
          <w:rFonts w:ascii="Times New Roman" w:hAnsi="Times New Roman" w:cs="Times New Roman"/>
        </w:rPr>
        <w:t>ulegają zmianie zasady odprowadzania</w:t>
      </w:r>
      <w:r w:rsidR="00D75F35">
        <w:rPr>
          <w:rFonts w:ascii="Times New Roman" w:hAnsi="Times New Roman" w:cs="Times New Roman"/>
        </w:rPr>
        <w:t>, a także</w:t>
      </w:r>
      <w:r w:rsidRPr="004216A0">
        <w:rPr>
          <w:rFonts w:ascii="Times New Roman" w:hAnsi="Times New Roman" w:cs="Times New Roman"/>
        </w:rPr>
        <w:t xml:space="preserve"> wysokość </w:t>
      </w:r>
      <w:r w:rsidR="00032E69" w:rsidRPr="004216A0">
        <w:rPr>
          <w:rFonts w:ascii="Times New Roman" w:hAnsi="Times New Roman" w:cs="Times New Roman"/>
        </w:rPr>
        <w:t xml:space="preserve">składek członkowskich </w:t>
      </w:r>
      <w:r w:rsidRPr="004216A0">
        <w:rPr>
          <w:rFonts w:ascii="Times New Roman" w:hAnsi="Times New Roman" w:cs="Times New Roman"/>
        </w:rPr>
        <w:t>pielęgniar</w:t>
      </w:r>
      <w:r w:rsidR="00D75F35">
        <w:rPr>
          <w:rFonts w:ascii="Times New Roman" w:hAnsi="Times New Roman" w:cs="Times New Roman"/>
        </w:rPr>
        <w:t>ek</w:t>
      </w:r>
      <w:r w:rsidRPr="004216A0">
        <w:rPr>
          <w:rFonts w:ascii="Times New Roman" w:hAnsi="Times New Roman" w:cs="Times New Roman"/>
        </w:rPr>
        <w:t xml:space="preserve"> i położn</w:t>
      </w:r>
      <w:r w:rsidR="00D75F35">
        <w:rPr>
          <w:rFonts w:ascii="Times New Roman" w:hAnsi="Times New Roman" w:cs="Times New Roman"/>
        </w:rPr>
        <w:t>ych</w:t>
      </w:r>
      <w:r w:rsidRPr="004216A0">
        <w:rPr>
          <w:rFonts w:ascii="Times New Roman" w:hAnsi="Times New Roman" w:cs="Times New Roman"/>
        </w:rPr>
        <w:t xml:space="preserve"> na rzecz samorządu zawodowego pielęgniarek i położnych</w:t>
      </w:r>
      <w:r w:rsidR="00D75F35">
        <w:rPr>
          <w:rFonts w:ascii="Times New Roman" w:hAnsi="Times New Roman" w:cs="Times New Roman"/>
        </w:rPr>
        <w:t xml:space="preserve">. Zmiany te zostały wprowadzone na mocy </w:t>
      </w:r>
      <w:r w:rsidR="00891712" w:rsidRPr="004216A0">
        <w:rPr>
          <w:rFonts w:ascii="Times New Roman" w:hAnsi="Times New Roman" w:cs="Times New Roman"/>
        </w:rPr>
        <w:t>Uchwał</w:t>
      </w:r>
      <w:r w:rsidR="00D75F35">
        <w:rPr>
          <w:rFonts w:ascii="Times New Roman" w:hAnsi="Times New Roman" w:cs="Times New Roman"/>
        </w:rPr>
        <w:t>y</w:t>
      </w:r>
      <w:r w:rsidR="00891712" w:rsidRPr="004216A0">
        <w:rPr>
          <w:rFonts w:ascii="Times New Roman" w:hAnsi="Times New Roman" w:cs="Times New Roman"/>
        </w:rPr>
        <w:t xml:space="preserve"> nr 5 I Nadzwyczajnego Krajowego Zjazdu Pielęgniarek i Położnych VIII kadencji z dnia 23 września 2024 r. </w:t>
      </w:r>
      <w:r w:rsidR="00891712" w:rsidRPr="004216A0">
        <w:rPr>
          <w:rFonts w:ascii="Times New Roman" w:hAnsi="Times New Roman" w:cs="Times New Roman"/>
          <w:i/>
          <w:iCs/>
        </w:rPr>
        <w:t>w sprawie wysokości składki członkowskiej i zasad jej podziału</w:t>
      </w:r>
      <w:r w:rsidR="00D75F35">
        <w:rPr>
          <w:rFonts w:ascii="Times New Roman" w:hAnsi="Times New Roman" w:cs="Times New Roman"/>
          <w:i/>
          <w:iCs/>
        </w:rPr>
        <w:t xml:space="preserve"> </w:t>
      </w:r>
      <w:r w:rsidR="00D75F35" w:rsidRPr="00D75F35">
        <w:rPr>
          <w:rFonts w:ascii="Times New Roman" w:hAnsi="Times New Roman" w:cs="Times New Roman"/>
        </w:rPr>
        <w:t xml:space="preserve">i </w:t>
      </w:r>
      <w:r w:rsidR="00D75F35" w:rsidRPr="00D75F35">
        <w:rPr>
          <w:rFonts w:ascii="Times New Roman" w:hAnsi="Times New Roman" w:cs="Times New Roman"/>
          <w:b/>
          <w:bCs/>
        </w:rPr>
        <w:t>wchodzą w życie</w:t>
      </w:r>
      <w:r w:rsidR="00891712" w:rsidRPr="004216A0">
        <w:rPr>
          <w:rFonts w:ascii="Times New Roman" w:hAnsi="Times New Roman" w:cs="Times New Roman"/>
        </w:rPr>
        <w:t xml:space="preserve"> </w:t>
      </w:r>
      <w:r w:rsidR="00891712" w:rsidRPr="004216A0">
        <w:rPr>
          <w:rFonts w:ascii="Times New Roman" w:hAnsi="Times New Roman" w:cs="Times New Roman"/>
          <w:b/>
          <w:bCs/>
        </w:rPr>
        <w:t>z dniem 1 kwietnia 2025 r.</w:t>
      </w:r>
    </w:p>
    <w:p w14:paraId="5CD13990" w14:textId="135C9D2A" w:rsidR="001B5AAB" w:rsidRPr="003D11A9" w:rsidRDefault="001B5AAB" w:rsidP="004216A0">
      <w:pPr>
        <w:jc w:val="both"/>
        <w:rPr>
          <w:rFonts w:ascii="Times New Roman" w:hAnsi="Times New Roman" w:cs="Times New Roman"/>
          <w:b/>
          <w:bCs/>
        </w:rPr>
      </w:pPr>
      <w:r w:rsidRPr="003D11A9">
        <w:rPr>
          <w:rFonts w:ascii="Times New Roman" w:hAnsi="Times New Roman" w:cs="Times New Roman"/>
          <w:b/>
          <w:bCs/>
        </w:rPr>
        <w:t xml:space="preserve">Od </w:t>
      </w:r>
      <w:r w:rsidR="00891712" w:rsidRPr="003D11A9">
        <w:rPr>
          <w:rFonts w:ascii="Times New Roman" w:hAnsi="Times New Roman" w:cs="Times New Roman"/>
          <w:b/>
          <w:bCs/>
        </w:rPr>
        <w:t xml:space="preserve">dnia </w:t>
      </w:r>
      <w:r w:rsidRPr="003D11A9">
        <w:rPr>
          <w:rFonts w:ascii="Times New Roman" w:hAnsi="Times New Roman" w:cs="Times New Roman"/>
          <w:b/>
          <w:bCs/>
        </w:rPr>
        <w:t xml:space="preserve">01.04.2025 </w:t>
      </w:r>
      <w:proofErr w:type="gramStart"/>
      <w:r w:rsidRPr="003D11A9">
        <w:rPr>
          <w:rFonts w:ascii="Times New Roman" w:hAnsi="Times New Roman" w:cs="Times New Roman"/>
          <w:b/>
          <w:bCs/>
        </w:rPr>
        <w:t>r</w:t>
      </w:r>
      <w:proofErr w:type="gramEnd"/>
      <w:r w:rsidRPr="003D11A9">
        <w:rPr>
          <w:rFonts w:ascii="Times New Roman" w:hAnsi="Times New Roman" w:cs="Times New Roman"/>
          <w:b/>
          <w:bCs/>
        </w:rPr>
        <w:t>.</w:t>
      </w:r>
      <w:r w:rsidR="00D75F35">
        <w:rPr>
          <w:rFonts w:ascii="Times New Roman" w:hAnsi="Times New Roman" w:cs="Times New Roman"/>
          <w:b/>
          <w:bCs/>
        </w:rPr>
        <w:t>:</w:t>
      </w:r>
    </w:p>
    <w:p w14:paraId="6DEB7172" w14:textId="63060483" w:rsidR="003D11A9" w:rsidRDefault="001B5AAB" w:rsidP="004216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16A0">
        <w:rPr>
          <w:rFonts w:ascii="Times New Roman" w:hAnsi="Times New Roman" w:cs="Times New Roman"/>
        </w:rPr>
        <w:t>Skła</w:t>
      </w:r>
      <w:r w:rsidR="004216A0" w:rsidRPr="004216A0">
        <w:rPr>
          <w:rFonts w:ascii="Times New Roman" w:hAnsi="Times New Roman" w:cs="Times New Roman"/>
        </w:rPr>
        <w:t>dka członkowska na rzecz samorządu pielęgniarek i położnych wynosi 1% przeciętnego wynagrodzenia w gospodarce narodowej w poprzednim roku kalendarzowym</w:t>
      </w:r>
      <w:r w:rsidR="00D75F35">
        <w:rPr>
          <w:rFonts w:ascii="Times New Roman" w:hAnsi="Times New Roman" w:cs="Times New Roman"/>
        </w:rPr>
        <w:t>,</w:t>
      </w:r>
      <w:r w:rsidR="004216A0" w:rsidRPr="004216A0">
        <w:rPr>
          <w:rFonts w:ascii="Times New Roman" w:hAnsi="Times New Roman" w:cs="Times New Roman"/>
        </w:rPr>
        <w:t xml:space="preserve"> ogłoszonego przez Prezesa GUS w Dzienniku Urzędowym (zaokrąglona do pełnego złotego).</w:t>
      </w:r>
    </w:p>
    <w:p w14:paraId="5BC95586" w14:textId="77777777" w:rsidR="003D11A9" w:rsidRPr="00891712" w:rsidRDefault="003D11A9" w:rsidP="003D11A9">
      <w:pPr>
        <w:pStyle w:val="Akapitzlist"/>
        <w:jc w:val="both"/>
        <w:rPr>
          <w:rFonts w:ascii="Times New Roman" w:hAnsi="Times New Roman" w:cs="Times New Roman"/>
        </w:rPr>
      </w:pPr>
    </w:p>
    <w:p w14:paraId="6F4FD60A" w14:textId="54609C7C" w:rsidR="00CB4F0F" w:rsidRPr="00CB4F0F" w:rsidRDefault="004B02CD" w:rsidP="00CB4F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B4F0F">
        <w:rPr>
          <w:rFonts w:ascii="Times New Roman" w:hAnsi="Times New Roman" w:cs="Times New Roman"/>
        </w:rPr>
        <w:t xml:space="preserve">Kwota składki będzie aktualizowana corocznie na podstawie właściwego ogłoszenia Prezesa GUS, </w:t>
      </w:r>
      <w:r w:rsidR="00CB4F0F">
        <w:rPr>
          <w:rFonts w:ascii="Times New Roman" w:hAnsi="Times New Roman" w:cs="Times New Roman"/>
        </w:rPr>
        <w:t>a</w:t>
      </w:r>
      <w:r w:rsidR="00CB4F0F" w:rsidRPr="00CB4F0F">
        <w:rPr>
          <w:rFonts w:ascii="Times New Roman" w:hAnsi="Times New Roman" w:cs="Times New Roman"/>
        </w:rPr>
        <w:tab/>
      </w:r>
      <w:r w:rsidR="00CB4F0F">
        <w:rPr>
          <w:rFonts w:ascii="Times New Roman" w:hAnsi="Times New Roman" w:cs="Times New Roman"/>
        </w:rPr>
        <w:t>w</w:t>
      </w:r>
      <w:r w:rsidR="00CB4F0F" w:rsidRPr="00CB4F0F">
        <w:rPr>
          <w:rFonts w:ascii="Times New Roman" w:hAnsi="Times New Roman" w:cs="Times New Roman"/>
        </w:rPr>
        <w:t xml:space="preserve">ysokość składki będzie podawana </w:t>
      </w:r>
      <w:r w:rsidR="00BA3481" w:rsidRPr="00CB4F0F">
        <w:rPr>
          <w:rFonts w:ascii="Times New Roman" w:hAnsi="Times New Roman" w:cs="Times New Roman"/>
        </w:rPr>
        <w:t xml:space="preserve">corocznie </w:t>
      </w:r>
      <w:r w:rsidR="00CB4F0F" w:rsidRPr="00CB4F0F">
        <w:rPr>
          <w:rFonts w:ascii="Times New Roman" w:hAnsi="Times New Roman" w:cs="Times New Roman"/>
        </w:rPr>
        <w:t>na stronie internetowej NIPiP (www.</w:t>
      </w:r>
      <w:proofErr w:type="gramStart"/>
      <w:r w:rsidR="00CB4F0F" w:rsidRPr="00CB4F0F">
        <w:rPr>
          <w:rFonts w:ascii="Times New Roman" w:hAnsi="Times New Roman" w:cs="Times New Roman"/>
        </w:rPr>
        <w:t>nipip</w:t>
      </w:r>
      <w:proofErr w:type="gramEnd"/>
      <w:r w:rsidR="00CB4F0F" w:rsidRPr="00CB4F0F">
        <w:rPr>
          <w:rFonts w:ascii="Times New Roman" w:hAnsi="Times New Roman" w:cs="Times New Roman"/>
        </w:rPr>
        <w:t>.</w:t>
      </w:r>
      <w:proofErr w:type="gramStart"/>
      <w:r w:rsidR="00CB4F0F" w:rsidRPr="00CB4F0F">
        <w:rPr>
          <w:rFonts w:ascii="Times New Roman" w:hAnsi="Times New Roman" w:cs="Times New Roman"/>
        </w:rPr>
        <w:t>pl</w:t>
      </w:r>
      <w:proofErr w:type="gramEnd"/>
      <w:r w:rsidR="00CB4F0F" w:rsidRPr="00CB4F0F">
        <w:rPr>
          <w:rFonts w:ascii="Times New Roman" w:hAnsi="Times New Roman" w:cs="Times New Roman"/>
        </w:rPr>
        <w:t>/skladki) oraz właściwej okręgowej izby pielęgniarek i położnych.</w:t>
      </w:r>
    </w:p>
    <w:p w14:paraId="57EBE8BC" w14:textId="77777777" w:rsidR="003D11A9" w:rsidRPr="00891712" w:rsidRDefault="003D11A9" w:rsidP="003D11A9">
      <w:pPr>
        <w:pStyle w:val="Akapitzlist"/>
        <w:jc w:val="both"/>
        <w:rPr>
          <w:rFonts w:ascii="Times New Roman" w:hAnsi="Times New Roman" w:cs="Times New Roman"/>
        </w:rPr>
      </w:pPr>
    </w:p>
    <w:p w14:paraId="6DC47C89" w14:textId="30E46926" w:rsidR="004216A0" w:rsidRDefault="004216A0" w:rsidP="004216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16A0">
        <w:rPr>
          <w:rFonts w:ascii="Times New Roman" w:hAnsi="Times New Roman" w:cs="Times New Roman"/>
        </w:rPr>
        <w:t>Z uwagi na fakt, że składki członkowskie ewidencjonowane są na indywidualnym koncie pielęgniarki i położnej</w:t>
      </w:r>
      <w:r w:rsidR="00D75F35">
        <w:rPr>
          <w:rFonts w:ascii="Times New Roman" w:hAnsi="Times New Roman" w:cs="Times New Roman"/>
        </w:rPr>
        <w:t>,</w:t>
      </w:r>
      <w:r w:rsidRPr="004216A0">
        <w:rPr>
          <w:rFonts w:ascii="Times New Roman" w:hAnsi="Times New Roman" w:cs="Times New Roman"/>
        </w:rPr>
        <w:t xml:space="preserve"> do właściwej okręgowej izby pielęgniarek i położnych </w:t>
      </w:r>
      <w:r w:rsidRPr="003D11A9">
        <w:rPr>
          <w:rFonts w:ascii="Times New Roman" w:hAnsi="Times New Roman" w:cs="Times New Roman"/>
          <w:b/>
          <w:bCs/>
        </w:rPr>
        <w:t>comiesięcznie należy przesłać imienną listę osób wraz z numerem prawa wykonywania zawodu</w:t>
      </w:r>
      <w:r w:rsidRPr="004216A0">
        <w:rPr>
          <w:rFonts w:ascii="Times New Roman" w:hAnsi="Times New Roman" w:cs="Times New Roman"/>
        </w:rPr>
        <w:t xml:space="preserve"> </w:t>
      </w:r>
      <w:r w:rsidR="00BD7B80">
        <w:rPr>
          <w:rFonts w:ascii="Times New Roman" w:hAnsi="Times New Roman" w:cs="Times New Roman"/>
        </w:rPr>
        <w:t>ze wskazaniem</w:t>
      </w:r>
      <w:r w:rsidR="00D75F35">
        <w:rPr>
          <w:rFonts w:ascii="Times New Roman" w:hAnsi="Times New Roman" w:cs="Times New Roman"/>
        </w:rPr>
        <w:t xml:space="preserve"> tych,</w:t>
      </w:r>
      <w:r w:rsidR="00BD7B80">
        <w:rPr>
          <w:rFonts w:ascii="Times New Roman" w:hAnsi="Times New Roman" w:cs="Times New Roman"/>
        </w:rPr>
        <w:t xml:space="preserve"> </w:t>
      </w:r>
      <w:r w:rsidRPr="004216A0">
        <w:rPr>
          <w:rFonts w:ascii="Times New Roman" w:hAnsi="Times New Roman" w:cs="Times New Roman"/>
        </w:rPr>
        <w:t xml:space="preserve">od </w:t>
      </w:r>
      <w:proofErr w:type="gramStart"/>
      <w:r w:rsidR="00D75F35">
        <w:rPr>
          <w:rFonts w:ascii="Times New Roman" w:hAnsi="Times New Roman" w:cs="Times New Roman"/>
        </w:rPr>
        <w:t xml:space="preserve">wynagrodzenia </w:t>
      </w:r>
      <w:r w:rsidRPr="004216A0">
        <w:rPr>
          <w:rFonts w:ascii="Times New Roman" w:hAnsi="Times New Roman" w:cs="Times New Roman"/>
        </w:rPr>
        <w:t>których</w:t>
      </w:r>
      <w:proofErr w:type="gramEnd"/>
      <w:r w:rsidRPr="004216A0">
        <w:rPr>
          <w:rFonts w:ascii="Times New Roman" w:hAnsi="Times New Roman" w:cs="Times New Roman"/>
        </w:rPr>
        <w:t xml:space="preserve"> została potrącona składka członkowska.</w:t>
      </w:r>
      <w:r w:rsidR="00CB4F0F">
        <w:rPr>
          <w:rFonts w:ascii="Times New Roman" w:hAnsi="Times New Roman" w:cs="Times New Roman"/>
        </w:rPr>
        <w:t xml:space="preserve"> Podstawy prawne</w:t>
      </w:r>
      <w:r w:rsidR="00BD7B80">
        <w:rPr>
          <w:rFonts w:ascii="Times New Roman" w:hAnsi="Times New Roman" w:cs="Times New Roman"/>
        </w:rPr>
        <w:t xml:space="preserve"> tego</w:t>
      </w:r>
      <w:r w:rsidR="00CB4F0F">
        <w:rPr>
          <w:rFonts w:ascii="Times New Roman" w:hAnsi="Times New Roman" w:cs="Times New Roman"/>
        </w:rPr>
        <w:t xml:space="preserve"> obowiązku </w:t>
      </w:r>
      <w:r w:rsidR="00BD7B80">
        <w:rPr>
          <w:rFonts w:ascii="Times New Roman" w:hAnsi="Times New Roman" w:cs="Times New Roman"/>
        </w:rPr>
        <w:t xml:space="preserve">zostały </w:t>
      </w:r>
      <w:r w:rsidR="00D75F35">
        <w:rPr>
          <w:rFonts w:ascii="Times New Roman" w:hAnsi="Times New Roman" w:cs="Times New Roman"/>
        </w:rPr>
        <w:t xml:space="preserve">wskazane </w:t>
      </w:r>
      <w:r w:rsidR="00CB4F0F">
        <w:rPr>
          <w:rFonts w:ascii="Times New Roman" w:hAnsi="Times New Roman" w:cs="Times New Roman"/>
        </w:rPr>
        <w:t>w załącznik</w:t>
      </w:r>
      <w:r w:rsidR="00D75F35">
        <w:rPr>
          <w:rFonts w:ascii="Times New Roman" w:hAnsi="Times New Roman" w:cs="Times New Roman"/>
        </w:rPr>
        <w:t>ach</w:t>
      </w:r>
      <w:r w:rsidR="00BD7B80">
        <w:rPr>
          <w:rFonts w:ascii="Times New Roman" w:hAnsi="Times New Roman" w:cs="Times New Roman"/>
        </w:rPr>
        <w:t xml:space="preserve"> nr 1 i 2.</w:t>
      </w:r>
    </w:p>
    <w:p w14:paraId="787DA3C2" w14:textId="77777777" w:rsidR="003D11A9" w:rsidRPr="003D11A9" w:rsidRDefault="003D11A9" w:rsidP="003D11A9">
      <w:pPr>
        <w:pStyle w:val="Akapitzlist"/>
        <w:rPr>
          <w:rFonts w:ascii="Times New Roman" w:hAnsi="Times New Roman" w:cs="Times New Roman"/>
        </w:rPr>
      </w:pPr>
    </w:p>
    <w:p w14:paraId="3AE9E875" w14:textId="145F47CE" w:rsidR="004216A0" w:rsidRDefault="004216A0" w:rsidP="004216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16A0">
        <w:rPr>
          <w:rFonts w:ascii="Times New Roman" w:hAnsi="Times New Roman" w:cs="Times New Roman"/>
        </w:rPr>
        <w:t xml:space="preserve">Potrącone składki </w:t>
      </w:r>
      <w:r w:rsidR="00BA3481" w:rsidRPr="004216A0">
        <w:rPr>
          <w:rFonts w:ascii="Times New Roman" w:hAnsi="Times New Roman" w:cs="Times New Roman"/>
        </w:rPr>
        <w:t xml:space="preserve">za miesiąc poprzedni </w:t>
      </w:r>
      <w:r w:rsidRPr="004216A0">
        <w:rPr>
          <w:rFonts w:ascii="Times New Roman" w:hAnsi="Times New Roman" w:cs="Times New Roman"/>
        </w:rPr>
        <w:t xml:space="preserve">należy </w:t>
      </w:r>
      <w:proofErr w:type="gramStart"/>
      <w:r w:rsidR="00E50DEE">
        <w:rPr>
          <w:rFonts w:ascii="Times New Roman" w:hAnsi="Times New Roman" w:cs="Times New Roman"/>
        </w:rPr>
        <w:t xml:space="preserve">wpłacić </w:t>
      </w:r>
      <w:r w:rsidR="00E50DEE" w:rsidRPr="004216A0">
        <w:rPr>
          <w:rFonts w:ascii="Times New Roman" w:hAnsi="Times New Roman" w:cs="Times New Roman"/>
        </w:rPr>
        <w:t xml:space="preserve"> </w:t>
      </w:r>
      <w:r w:rsidRPr="004216A0">
        <w:rPr>
          <w:rFonts w:ascii="Times New Roman" w:hAnsi="Times New Roman" w:cs="Times New Roman"/>
        </w:rPr>
        <w:t>na</w:t>
      </w:r>
      <w:proofErr w:type="gramEnd"/>
      <w:r w:rsidRPr="004216A0">
        <w:rPr>
          <w:rFonts w:ascii="Times New Roman" w:hAnsi="Times New Roman" w:cs="Times New Roman"/>
        </w:rPr>
        <w:t xml:space="preserve"> konto właściwej okręgowej izby pielęgniarek i położ</w:t>
      </w:r>
      <w:r w:rsidR="006B781C">
        <w:rPr>
          <w:rFonts w:ascii="Times New Roman" w:hAnsi="Times New Roman" w:cs="Times New Roman"/>
        </w:rPr>
        <w:t>nych do 15</w:t>
      </w:r>
      <w:r w:rsidR="00D75F35">
        <w:rPr>
          <w:rFonts w:ascii="Times New Roman" w:hAnsi="Times New Roman" w:cs="Times New Roman"/>
        </w:rPr>
        <w:t>.</w:t>
      </w:r>
      <w:r w:rsidR="006B781C">
        <w:rPr>
          <w:rFonts w:ascii="Times New Roman" w:hAnsi="Times New Roman" w:cs="Times New Roman"/>
        </w:rPr>
        <w:t xml:space="preserve"> </w:t>
      </w:r>
      <w:proofErr w:type="gramStart"/>
      <w:r w:rsidR="006B781C">
        <w:rPr>
          <w:rFonts w:ascii="Times New Roman" w:hAnsi="Times New Roman" w:cs="Times New Roman"/>
        </w:rPr>
        <w:t>dnia</w:t>
      </w:r>
      <w:proofErr w:type="gramEnd"/>
      <w:r w:rsidR="006B781C">
        <w:rPr>
          <w:rFonts w:ascii="Times New Roman" w:hAnsi="Times New Roman" w:cs="Times New Roman"/>
        </w:rPr>
        <w:t xml:space="preserve"> każdego miesiąca</w:t>
      </w:r>
      <w:r w:rsidRPr="004216A0">
        <w:rPr>
          <w:rFonts w:ascii="Times New Roman" w:hAnsi="Times New Roman" w:cs="Times New Roman"/>
        </w:rPr>
        <w:t>.</w:t>
      </w:r>
    </w:p>
    <w:p w14:paraId="1A5C3CE2" w14:textId="77777777" w:rsidR="00192CFF" w:rsidRPr="00192CFF" w:rsidRDefault="00192CFF" w:rsidP="00192CFF">
      <w:pPr>
        <w:pStyle w:val="Akapitzlist"/>
        <w:rPr>
          <w:rFonts w:ascii="Times New Roman" w:hAnsi="Times New Roman" w:cs="Times New Roman"/>
        </w:rPr>
      </w:pPr>
    </w:p>
    <w:p w14:paraId="5B6DB241" w14:textId="77777777" w:rsidR="00192CFF" w:rsidRDefault="00192CFF" w:rsidP="00192CFF">
      <w:pPr>
        <w:jc w:val="both"/>
        <w:rPr>
          <w:rFonts w:ascii="Times New Roman" w:hAnsi="Times New Roman" w:cs="Times New Roman"/>
        </w:rPr>
      </w:pPr>
    </w:p>
    <w:p w14:paraId="594D377F" w14:textId="0256F8B4" w:rsidR="00192CFF" w:rsidRDefault="00192C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B02C00" w14:textId="0BBE71C8" w:rsidR="00192CFF" w:rsidRPr="00192CFF" w:rsidRDefault="00192CFF" w:rsidP="00192C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2CFF"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</w:p>
    <w:p w14:paraId="5094CA60" w14:textId="77777777" w:rsidR="00192CFF" w:rsidRDefault="00192CFF" w:rsidP="00192C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77AAB5" w14:textId="2D9BDECC" w:rsidR="00192CFF" w:rsidRPr="00192CFF" w:rsidRDefault="00C22774" w:rsidP="00192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Podstawy prawne do </w:t>
      </w:r>
      <w:r w:rsidR="00192CFF" w:rsidRPr="00192CFF">
        <w:rPr>
          <w:rFonts w:ascii="Times New Roman" w:hAnsi="Times New Roman" w:cs="Times New Roman"/>
          <w:b/>
          <w:sz w:val="28"/>
          <w:szCs w:val="28"/>
        </w:rPr>
        <w:t>przekazywa</w:t>
      </w:r>
      <w:r>
        <w:rPr>
          <w:rFonts w:ascii="Times New Roman" w:hAnsi="Times New Roman" w:cs="Times New Roman"/>
          <w:b/>
          <w:sz w:val="28"/>
          <w:szCs w:val="28"/>
        </w:rPr>
        <w:t>nia</w:t>
      </w:r>
      <w:r w:rsidR="00192CFF" w:rsidRPr="00192CFF">
        <w:rPr>
          <w:rFonts w:ascii="Times New Roman" w:hAnsi="Times New Roman" w:cs="Times New Roman"/>
          <w:b/>
          <w:sz w:val="28"/>
          <w:szCs w:val="28"/>
        </w:rPr>
        <w:t xml:space="preserve"> dan</w:t>
      </w:r>
      <w:r>
        <w:rPr>
          <w:rFonts w:ascii="Times New Roman" w:hAnsi="Times New Roman" w:cs="Times New Roman"/>
          <w:b/>
          <w:sz w:val="28"/>
          <w:szCs w:val="28"/>
        </w:rPr>
        <w:t>ych</w:t>
      </w:r>
      <w:r w:rsidR="00192CFF" w:rsidRPr="00192CFF">
        <w:rPr>
          <w:rFonts w:ascii="Times New Roman" w:hAnsi="Times New Roman" w:cs="Times New Roman"/>
          <w:b/>
          <w:sz w:val="28"/>
          <w:szCs w:val="28"/>
        </w:rPr>
        <w:t xml:space="preserve"> zatrudnionych pielęgniarek i położnych do okręgowej izby pielęgniarek i położnych</w:t>
      </w:r>
    </w:p>
    <w:p w14:paraId="5CDCDE82" w14:textId="77777777" w:rsidR="00192CFF" w:rsidRPr="00666A53" w:rsidRDefault="00192CFF" w:rsidP="00192CFF">
      <w:pPr>
        <w:rPr>
          <w:rFonts w:ascii="Times New Roman" w:hAnsi="Times New Roman" w:cs="Times New Roman"/>
          <w:sz w:val="24"/>
          <w:szCs w:val="24"/>
        </w:rPr>
      </w:pPr>
    </w:p>
    <w:p w14:paraId="20510BB4" w14:textId="77777777" w:rsidR="00192CFF" w:rsidRDefault="00192CFF" w:rsidP="00192CFF">
      <w:pPr>
        <w:rPr>
          <w:rFonts w:ascii="Times New Roman" w:hAnsi="Times New Roman" w:cs="Times New Roman"/>
          <w:b/>
          <w:sz w:val="24"/>
          <w:szCs w:val="24"/>
        </w:rPr>
      </w:pPr>
    </w:p>
    <w:p w14:paraId="603AB023" w14:textId="77777777" w:rsidR="00192CFF" w:rsidRDefault="00192CFF" w:rsidP="00192CFF">
      <w:pPr>
        <w:rPr>
          <w:rFonts w:ascii="Times New Roman" w:hAnsi="Times New Roman" w:cs="Times New Roman"/>
          <w:b/>
          <w:sz w:val="24"/>
          <w:szCs w:val="24"/>
        </w:rPr>
      </w:pPr>
    </w:p>
    <w:p w14:paraId="46840DF3" w14:textId="77777777" w:rsidR="00192CFF" w:rsidRDefault="00192CFF" w:rsidP="00192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Przekazanie listy zatrudnionych pielęgniarek i położnych okręgowej izbie pielęgniarek i położnych pozwoli Pracodawcy na uniknięcie sankcji karnych wskazanych w Ustawie </w:t>
      </w:r>
      <w:r w:rsidRPr="00AB6073">
        <w:rPr>
          <w:rFonts w:ascii="Times New Roman" w:hAnsi="Times New Roman" w:cs="Times New Roman"/>
          <w:b/>
          <w:sz w:val="24"/>
          <w:szCs w:val="24"/>
        </w:rPr>
        <w:t>z dnia 15 lipca 2011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073">
        <w:rPr>
          <w:rFonts w:ascii="Times New Roman" w:hAnsi="Times New Roman" w:cs="Times New Roman"/>
          <w:b/>
          <w:sz w:val="24"/>
          <w:szCs w:val="24"/>
        </w:rPr>
        <w:t>o za</w:t>
      </w:r>
      <w:r>
        <w:rPr>
          <w:rFonts w:ascii="Times New Roman" w:hAnsi="Times New Roman" w:cs="Times New Roman"/>
          <w:b/>
          <w:sz w:val="24"/>
          <w:szCs w:val="24"/>
        </w:rPr>
        <w:t xml:space="preserve">wodach pielęgniarki i położnej. </w:t>
      </w:r>
    </w:p>
    <w:p w14:paraId="5317F7F2" w14:textId="77777777" w:rsidR="00192CFF" w:rsidRDefault="00192CFF" w:rsidP="00192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OIPiP dokona weryfikacji, czy osoba zatrudniona przez podmiot posiada aktywne prawo wykonywania zawodu. </w:t>
      </w:r>
    </w:p>
    <w:p w14:paraId="598FE27E" w14:textId="77777777" w:rsidR="00192CFF" w:rsidRPr="00666A53" w:rsidRDefault="00192CFF" w:rsidP="00192CFF">
      <w:pPr>
        <w:rPr>
          <w:rFonts w:ascii="Times New Roman" w:hAnsi="Times New Roman" w:cs="Times New Roman"/>
          <w:b/>
          <w:sz w:val="24"/>
          <w:szCs w:val="24"/>
        </w:rPr>
      </w:pPr>
    </w:p>
    <w:p w14:paraId="7FF0E4F8" w14:textId="77777777" w:rsidR="00192CFF" w:rsidRPr="00666A53" w:rsidRDefault="00192CFF" w:rsidP="00192CF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666A53">
        <w:rPr>
          <w:rFonts w:ascii="Times New Roman" w:hAnsi="Times New Roman" w:cs="Times New Roman"/>
          <w:b/>
          <w:bCs/>
          <w:sz w:val="20"/>
          <w:szCs w:val="20"/>
        </w:rPr>
        <w:t>Art. 84.</w:t>
      </w:r>
      <w:r w:rsidRPr="00666A53">
        <w:rPr>
          <w:rFonts w:ascii="Times New Roman" w:hAnsi="Times New Roman" w:cs="Times New Roman"/>
          <w:sz w:val="20"/>
          <w:szCs w:val="20"/>
        </w:rPr>
        <w:t> Kto</w:t>
      </w:r>
      <w:proofErr w:type="gramEnd"/>
      <w:r w:rsidRPr="00666A53">
        <w:rPr>
          <w:rFonts w:ascii="Times New Roman" w:hAnsi="Times New Roman" w:cs="Times New Roman"/>
          <w:sz w:val="20"/>
          <w:szCs w:val="20"/>
        </w:rPr>
        <w:t xml:space="preserve"> bez wymaganego prawa wykonywania zawodu udziela świadczeń zdrowotnych określonych w art. 4 ust. 1 pkt 1-6 lub art. 5 ust. 1 pkt 1-9, 11 i 12 - </w:t>
      </w:r>
      <w:r w:rsidRPr="00666A53">
        <w:rPr>
          <w:rFonts w:ascii="Times New Roman" w:hAnsi="Times New Roman" w:cs="Times New Roman"/>
          <w:b/>
          <w:sz w:val="20"/>
          <w:szCs w:val="20"/>
        </w:rPr>
        <w:t>podlega karze grzywny.</w:t>
      </w:r>
    </w:p>
    <w:p w14:paraId="578CFF32" w14:textId="77777777" w:rsidR="00192CFF" w:rsidRPr="00666A53" w:rsidRDefault="00192CFF" w:rsidP="00192CF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666A53">
        <w:rPr>
          <w:rFonts w:ascii="Times New Roman" w:hAnsi="Times New Roman" w:cs="Times New Roman"/>
          <w:b/>
          <w:bCs/>
          <w:sz w:val="20"/>
          <w:szCs w:val="20"/>
        </w:rPr>
        <w:t>Art. 85.</w:t>
      </w:r>
      <w:r w:rsidRPr="00666A53">
        <w:rPr>
          <w:rFonts w:ascii="Times New Roman" w:hAnsi="Times New Roman" w:cs="Times New Roman"/>
          <w:sz w:val="20"/>
          <w:szCs w:val="20"/>
        </w:rPr>
        <w:t> Jeżeli</w:t>
      </w:r>
      <w:proofErr w:type="gramEnd"/>
      <w:r w:rsidRPr="00666A53">
        <w:rPr>
          <w:rFonts w:ascii="Times New Roman" w:hAnsi="Times New Roman" w:cs="Times New Roman"/>
          <w:sz w:val="20"/>
          <w:szCs w:val="20"/>
        </w:rPr>
        <w:t xml:space="preserve"> sprawca czynu określonego w art. 84 działa w celu osiągnięcia korzyści majątkowej lub wprowadza w błąd, co do posiadania takiego prawa - </w:t>
      </w:r>
      <w:r w:rsidRPr="00666A53">
        <w:rPr>
          <w:rFonts w:ascii="Times New Roman" w:hAnsi="Times New Roman" w:cs="Times New Roman"/>
          <w:b/>
          <w:sz w:val="20"/>
          <w:szCs w:val="20"/>
        </w:rPr>
        <w:t>podlega grzywnie, karze ograniczenia wolności albo pozbawienia wolności do roku.</w:t>
      </w:r>
    </w:p>
    <w:p w14:paraId="5726F9CE" w14:textId="77777777" w:rsidR="00192CFF" w:rsidRPr="00666A53" w:rsidRDefault="00192CFF" w:rsidP="00192CF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B6073">
        <w:rPr>
          <w:rFonts w:ascii="Times New Roman" w:hAnsi="Times New Roman" w:cs="Times New Roman"/>
          <w:b/>
          <w:bCs/>
          <w:sz w:val="20"/>
          <w:szCs w:val="20"/>
        </w:rPr>
        <w:t>Art. 86.</w:t>
      </w:r>
      <w:r w:rsidRPr="00AB6073">
        <w:rPr>
          <w:rFonts w:ascii="Times New Roman" w:hAnsi="Times New Roman" w:cs="Times New Roman"/>
          <w:b/>
          <w:sz w:val="20"/>
          <w:szCs w:val="20"/>
        </w:rPr>
        <w:t> Kto</w:t>
      </w:r>
      <w:proofErr w:type="gramEnd"/>
      <w:r w:rsidRPr="00AB6073">
        <w:rPr>
          <w:rFonts w:ascii="Times New Roman" w:hAnsi="Times New Roman" w:cs="Times New Roman"/>
          <w:b/>
          <w:sz w:val="20"/>
          <w:szCs w:val="20"/>
        </w:rPr>
        <w:t xml:space="preserve"> zatrudnia do udzielania świadczeń zdrowotnych określonych</w:t>
      </w:r>
      <w:r w:rsidRPr="00666A53">
        <w:rPr>
          <w:rFonts w:ascii="Times New Roman" w:hAnsi="Times New Roman" w:cs="Times New Roman"/>
          <w:sz w:val="20"/>
          <w:szCs w:val="20"/>
        </w:rPr>
        <w:t xml:space="preserve"> w art. 4 ust. 1 pkt 1-6 lub art. 5 ust. 1 pkt 1-9, 11 i 12 osobę nieposiadającą prawa wykonywania zawodu wymaganego do udzielenia tych świadczeń - </w:t>
      </w:r>
      <w:r w:rsidRPr="00666A53">
        <w:rPr>
          <w:rFonts w:ascii="Times New Roman" w:hAnsi="Times New Roman" w:cs="Times New Roman"/>
          <w:b/>
          <w:sz w:val="20"/>
          <w:szCs w:val="20"/>
        </w:rPr>
        <w:t>podlega grzywnie albo karze ograniczenia wolności.</w:t>
      </w:r>
    </w:p>
    <w:p w14:paraId="0D4A291C" w14:textId="6244B7CE" w:rsidR="00192CFF" w:rsidRDefault="00192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E231EB" w14:textId="3C917259" w:rsidR="00192CFF" w:rsidRPr="00192CFF" w:rsidRDefault="00192CFF" w:rsidP="00192C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2C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014C5193" w14:textId="77777777" w:rsidR="00192CFF" w:rsidRPr="00666A53" w:rsidRDefault="00192CFF" w:rsidP="00192CFF">
      <w:pPr>
        <w:rPr>
          <w:rFonts w:ascii="Times New Roman" w:hAnsi="Times New Roman" w:cs="Times New Roman"/>
          <w:sz w:val="24"/>
          <w:szCs w:val="24"/>
        </w:rPr>
      </w:pPr>
    </w:p>
    <w:p w14:paraId="7117BF68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16E760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B72B9D" w14:textId="77777777" w:rsidR="00192CFF" w:rsidRPr="0017730A" w:rsidRDefault="00192CFF" w:rsidP="00192C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30A">
        <w:rPr>
          <w:rFonts w:ascii="Times New Roman" w:hAnsi="Times New Roman" w:cs="Times New Roman"/>
          <w:b/>
          <w:sz w:val="32"/>
          <w:szCs w:val="32"/>
        </w:rPr>
        <w:t>Stanowisko Urzędu Ochrony Danych Osobowych w zakresie przekazywania listy zatrudnionych pielęgniarek i położnych do OIPiP</w:t>
      </w:r>
    </w:p>
    <w:p w14:paraId="0210E26E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CB58DF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1D44BA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Wyciąg z pisma Urzędu Ochrony Danych Osobowych:</w:t>
      </w:r>
    </w:p>
    <w:p w14:paraId="7DE2324A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910">
        <w:rPr>
          <w:rFonts w:ascii="Times New Roman" w:hAnsi="Times New Roman" w:cs="Times New Roman"/>
          <w:b/>
          <w:sz w:val="20"/>
          <w:szCs w:val="20"/>
        </w:rPr>
        <w:t>DOL.023.305.2024.WL.TG</w:t>
      </w:r>
      <w:r>
        <w:rPr>
          <w:rFonts w:ascii="Times New Roman" w:hAnsi="Times New Roman" w:cs="Times New Roman"/>
          <w:b/>
          <w:sz w:val="20"/>
          <w:szCs w:val="20"/>
        </w:rPr>
        <w:t xml:space="preserve"> z 2-08-2024r. </w:t>
      </w:r>
    </w:p>
    <w:p w14:paraId="69B02CDB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B5AC0C" w14:textId="77777777" w:rsidR="00192CFF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408" w:hanging="4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95FDB6" w14:textId="77777777" w:rsidR="00192CFF" w:rsidRPr="00774910" w:rsidRDefault="00192CFF" w:rsidP="00192CF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774910">
        <w:rPr>
          <w:rFonts w:ascii="Times New Roman" w:hAnsi="Times New Roman" w:cs="Times New Roman"/>
          <w:szCs w:val="24"/>
        </w:rPr>
        <w:t xml:space="preserve">W </w:t>
      </w:r>
      <w:proofErr w:type="gramStart"/>
      <w:r w:rsidRPr="00774910">
        <w:rPr>
          <w:rFonts w:ascii="Times New Roman" w:hAnsi="Times New Roman" w:cs="Times New Roman"/>
          <w:szCs w:val="24"/>
        </w:rPr>
        <w:t>myśl bowiem</w:t>
      </w:r>
      <w:proofErr w:type="gramEnd"/>
      <w:r w:rsidRPr="00774910">
        <w:rPr>
          <w:rFonts w:ascii="Times New Roman" w:hAnsi="Times New Roman" w:cs="Times New Roman"/>
          <w:szCs w:val="24"/>
        </w:rPr>
        <w:t xml:space="preserve"> art. 43 i art. 48 </w:t>
      </w:r>
      <w:proofErr w:type="spellStart"/>
      <w:r w:rsidRPr="00774910">
        <w:rPr>
          <w:rFonts w:ascii="Times New Roman" w:hAnsi="Times New Roman" w:cs="Times New Roman"/>
          <w:szCs w:val="24"/>
        </w:rPr>
        <w:t>u.</w:t>
      </w:r>
      <w:proofErr w:type="gramStart"/>
      <w:r w:rsidRPr="00774910">
        <w:rPr>
          <w:rFonts w:ascii="Times New Roman" w:hAnsi="Times New Roman" w:cs="Times New Roman"/>
          <w:szCs w:val="24"/>
        </w:rPr>
        <w:t>z</w:t>
      </w:r>
      <w:proofErr w:type="spellEnd"/>
      <w:proofErr w:type="gramEnd"/>
      <w:r w:rsidRPr="00774910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Cs w:val="24"/>
        </w:rPr>
        <w:t>ustawy</w:t>
      </w:r>
      <w:proofErr w:type="gramEnd"/>
      <w:r>
        <w:rPr>
          <w:rFonts w:ascii="Times New Roman" w:hAnsi="Times New Roman" w:cs="Times New Roman"/>
          <w:szCs w:val="24"/>
        </w:rPr>
        <w:t xml:space="preserve"> o zawodach pielęgniarki i położnej) </w:t>
      </w:r>
      <w:r w:rsidRPr="00774910">
        <w:rPr>
          <w:rFonts w:ascii="Times New Roman" w:hAnsi="Times New Roman" w:cs="Times New Roman"/>
          <w:szCs w:val="24"/>
        </w:rPr>
        <w:t>Naczelna Rada Pielęgniarek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i Położnych w odniesieniu do wszystkich pielęgniarek i położnych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posiadających prawo wykonywania zawodu pielęgniarki lub położnej,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a okręgowa izba pielęgniarek i położnych w odniesieniu do pielęgniarek i położnych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posiadających prawo wykonywania zawodu pielęgniarki lub położnej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i będących członkami danej izby, prowadzą rejestry</w:t>
      </w:r>
      <w:r>
        <w:rPr>
          <w:rFonts w:ascii="Times New Roman" w:hAnsi="Times New Roman" w:cs="Times New Roman"/>
          <w:szCs w:val="24"/>
        </w:rPr>
        <w:t xml:space="preserve">. </w:t>
      </w:r>
      <w:r w:rsidRPr="00774910">
        <w:rPr>
          <w:rFonts w:ascii="Times New Roman" w:hAnsi="Times New Roman" w:cs="Times New Roman"/>
          <w:szCs w:val="24"/>
        </w:rPr>
        <w:t>W rejestrach tych zamieszcza się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m.in. informację o wszystkich pracodawcach pielęgniarki (położnej) poczynając od daty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rozpoczęcia wykonywania przez nią tego zawodu, ze wskazaniem nazwy pracodawcy,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 xml:space="preserve">daty zatrudnienia i stanowiska (art. 44 ust. 1 pkt 20 w zw. z art. 43 ust. 1 </w:t>
      </w:r>
      <w:proofErr w:type="spellStart"/>
      <w:r w:rsidRPr="00774910">
        <w:rPr>
          <w:rFonts w:ascii="Times New Roman" w:hAnsi="Times New Roman" w:cs="Times New Roman"/>
          <w:szCs w:val="24"/>
        </w:rPr>
        <w:t>u.</w:t>
      </w:r>
      <w:proofErr w:type="gramStart"/>
      <w:r w:rsidRPr="00774910">
        <w:rPr>
          <w:rFonts w:ascii="Times New Roman" w:hAnsi="Times New Roman" w:cs="Times New Roman"/>
          <w:szCs w:val="24"/>
        </w:rPr>
        <w:t>z</w:t>
      </w:r>
      <w:proofErr w:type="spellEnd"/>
      <w:proofErr w:type="gramEnd"/>
      <w:r w:rsidRPr="00774910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774910">
        <w:rPr>
          <w:rFonts w:ascii="Times New Roman" w:hAnsi="Times New Roman" w:cs="Times New Roman"/>
          <w:szCs w:val="24"/>
        </w:rPr>
        <w:t>oraz</w:t>
      </w:r>
      <w:proofErr w:type="gramEnd"/>
      <w:r w:rsidRPr="00774910">
        <w:rPr>
          <w:rFonts w:ascii="Times New Roman" w:hAnsi="Times New Roman" w:cs="Times New Roman"/>
          <w:szCs w:val="24"/>
        </w:rPr>
        <w:t xml:space="preserve"> art. 44 ust. 1 pkt 20 w zw. z art. 48 ust. 2 </w:t>
      </w:r>
      <w:proofErr w:type="spellStart"/>
      <w:r w:rsidRPr="00774910">
        <w:rPr>
          <w:rFonts w:ascii="Times New Roman" w:hAnsi="Times New Roman" w:cs="Times New Roman"/>
          <w:szCs w:val="24"/>
        </w:rPr>
        <w:t>u.</w:t>
      </w:r>
      <w:proofErr w:type="gramStart"/>
      <w:r w:rsidRPr="00774910">
        <w:rPr>
          <w:rFonts w:ascii="Times New Roman" w:hAnsi="Times New Roman" w:cs="Times New Roman"/>
          <w:szCs w:val="24"/>
        </w:rPr>
        <w:t>z</w:t>
      </w:r>
      <w:proofErr w:type="spellEnd"/>
      <w:proofErr w:type="gramEnd"/>
      <w:r w:rsidRPr="00774910">
        <w:rPr>
          <w:rFonts w:ascii="Times New Roman" w:hAnsi="Times New Roman" w:cs="Times New Roman"/>
          <w:szCs w:val="24"/>
        </w:rPr>
        <w:t>.). Choć więc pielęgniarka (położna)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ma obowiązek niezwłocznego zawiadamiania właściwej okręgowej rady pielęgniarek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>i położnych o wszelkich zmianach danych zamieszczonych w ww. rejestrach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 xml:space="preserve">(art. 46 </w:t>
      </w:r>
      <w:proofErr w:type="spellStart"/>
      <w:r w:rsidRPr="00774910">
        <w:rPr>
          <w:rFonts w:ascii="Times New Roman" w:hAnsi="Times New Roman" w:cs="Times New Roman"/>
          <w:szCs w:val="24"/>
        </w:rPr>
        <w:t>u.</w:t>
      </w:r>
      <w:proofErr w:type="gramStart"/>
      <w:r w:rsidRPr="00774910">
        <w:rPr>
          <w:rFonts w:ascii="Times New Roman" w:hAnsi="Times New Roman" w:cs="Times New Roman"/>
          <w:szCs w:val="24"/>
        </w:rPr>
        <w:t>z</w:t>
      </w:r>
      <w:proofErr w:type="spellEnd"/>
      <w:proofErr w:type="gramEnd"/>
      <w:r w:rsidRPr="00774910">
        <w:rPr>
          <w:rFonts w:ascii="Times New Roman" w:hAnsi="Times New Roman" w:cs="Times New Roman"/>
          <w:szCs w:val="24"/>
        </w:rPr>
        <w:t xml:space="preserve">.), </w:t>
      </w:r>
      <w:proofErr w:type="gramStart"/>
      <w:r w:rsidRPr="00774910">
        <w:rPr>
          <w:rFonts w:ascii="Times New Roman" w:hAnsi="Times New Roman" w:cs="Times New Roman"/>
          <w:szCs w:val="24"/>
        </w:rPr>
        <w:t>w</w:t>
      </w:r>
      <w:proofErr w:type="gramEnd"/>
      <w:r w:rsidRPr="00774910">
        <w:rPr>
          <w:rFonts w:ascii="Times New Roman" w:hAnsi="Times New Roman" w:cs="Times New Roman"/>
          <w:szCs w:val="24"/>
        </w:rPr>
        <w:t xml:space="preserve"> tym także o zmianie pracodawcy, u którego wykonuje zawód</w:t>
      </w:r>
      <w:r>
        <w:rPr>
          <w:rFonts w:ascii="Times New Roman" w:hAnsi="Times New Roman" w:cs="Times New Roman"/>
          <w:szCs w:val="24"/>
        </w:rPr>
        <w:t xml:space="preserve"> </w:t>
      </w:r>
      <w:r w:rsidRPr="00774910">
        <w:rPr>
          <w:rFonts w:ascii="Times New Roman" w:hAnsi="Times New Roman" w:cs="Times New Roman"/>
          <w:szCs w:val="24"/>
        </w:rPr>
        <w:t xml:space="preserve">pielęgniarki (położnej), </w:t>
      </w:r>
      <w:r w:rsidRPr="00774910">
        <w:rPr>
          <w:rFonts w:ascii="Times New Roman" w:hAnsi="Times New Roman" w:cs="Times New Roman"/>
          <w:b/>
          <w:szCs w:val="24"/>
        </w:rPr>
        <w:t>to wzgląd na zapewnienie prawidłowości wykonywania zawodu przez pielęgniarkę (położną) przemawia za uprawnieniem organów samorządu pielęgniarek i położnych do występowania do pracodawców zatrudniających pielęgniarki (położne) z żądaniem wskazania imiennej listy tych pielęgniarek (położnych).</w:t>
      </w:r>
    </w:p>
    <w:p w14:paraId="6F32EF2E" w14:textId="77777777" w:rsidR="00192CFF" w:rsidRPr="00774910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408" w:hanging="408"/>
        <w:jc w:val="both"/>
        <w:rPr>
          <w:rFonts w:ascii="Times New Roman" w:hAnsi="Times New Roman" w:cs="Times New Roman"/>
          <w:b/>
          <w:szCs w:val="24"/>
        </w:rPr>
      </w:pPr>
    </w:p>
    <w:p w14:paraId="100E9D2B" w14:textId="77777777" w:rsidR="00192CFF" w:rsidRPr="00666A53" w:rsidRDefault="00192CFF" w:rsidP="00192CFF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rFonts w:ascii="Times New Roman" w:hAnsi="Times New Roman" w:cs="Times New Roman"/>
          <w:szCs w:val="24"/>
        </w:rPr>
      </w:pPr>
    </w:p>
    <w:p w14:paraId="5D8FC4A4" w14:textId="77777777" w:rsidR="00192CFF" w:rsidRPr="00192CFF" w:rsidRDefault="00192CFF" w:rsidP="00192CFF">
      <w:pPr>
        <w:jc w:val="both"/>
        <w:rPr>
          <w:rFonts w:ascii="Times New Roman" w:hAnsi="Times New Roman" w:cs="Times New Roman"/>
        </w:rPr>
      </w:pPr>
    </w:p>
    <w:p w14:paraId="12107DC6" w14:textId="77777777" w:rsidR="001B5AAB" w:rsidRPr="004216A0" w:rsidRDefault="001B5AAB" w:rsidP="004216A0">
      <w:pPr>
        <w:jc w:val="both"/>
        <w:rPr>
          <w:rFonts w:ascii="Times New Roman" w:hAnsi="Times New Roman" w:cs="Times New Roman"/>
        </w:rPr>
      </w:pPr>
    </w:p>
    <w:sectPr w:rsidR="001B5AAB" w:rsidRPr="0042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05F7A"/>
    <w:multiLevelType w:val="hybridMultilevel"/>
    <w:tmpl w:val="379229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73DCA"/>
    <w:multiLevelType w:val="hybridMultilevel"/>
    <w:tmpl w:val="721A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677A1"/>
    <w:multiLevelType w:val="hybridMultilevel"/>
    <w:tmpl w:val="8EDE4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43E21"/>
    <w:multiLevelType w:val="hybridMultilevel"/>
    <w:tmpl w:val="0E9E1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weł Jędrysiak">
    <w15:presenceInfo w15:providerId="AD" w15:userId="S::admin@naczelnapielegniarek.onmicrosoft.com::e1d0bff7-3f0a-4576-a598-2670fa65e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AB"/>
    <w:rsid w:val="00032E69"/>
    <w:rsid w:val="000B601A"/>
    <w:rsid w:val="001763B2"/>
    <w:rsid w:val="00180CEC"/>
    <w:rsid w:val="00192CFF"/>
    <w:rsid w:val="001B5AAB"/>
    <w:rsid w:val="001D6B0F"/>
    <w:rsid w:val="002037BB"/>
    <w:rsid w:val="002D7BC1"/>
    <w:rsid w:val="002F33D2"/>
    <w:rsid w:val="00324504"/>
    <w:rsid w:val="003D11A9"/>
    <w:rsid w:val="004216A0"/>
    <w:rsid w:val="004821B2"/>
    <w:rsid w:val="004B02CD"/>
    <w:rsid w:val="006B781C"/>
    <w:rsid w:val="00733676"/>
    <w:rsid w:val="007760F9"/>
    <w:rsid w:val="00891712"/>
    <w:rsid w:val="009804DB"/>
    <w:rsid w:val="00A43895"/>
    <w:rsid w:val="00BA3481"/>
    <w:rsid w:val="00BD4B77"/>
    <w:rsid w:val="00BD55AE"/>
    <w:rsid w:val="00BD7B80"/>
    <w:rsid w:val="00BF4BE8"/>
    <w:rsid w:val="00C22774"/>
    <w:rsid w:val="00CB4F0F"/>
    <w:rsid w:val="00D515C6"/>
    <w:rsid w:val="00D75F35"/>
    <w:rsid w:val="00DA28E2"/>
    <w:rsid w:val="00E5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8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5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5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5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5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5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5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5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5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5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5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5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5A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5A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5A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5A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A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A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5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5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5A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5A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5A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5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A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5AA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E50D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5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5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5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5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5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5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5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5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5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5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5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5A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5A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5A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5A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A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A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5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5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5A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5A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5A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5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A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5AA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E50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Rozwadowska</dc:creator>
  <cp:keywords/>
  <dc:description/>
  <cp:lastModifiedBy>NIPiP Marta Tomczuk</cp:lastModifiedBy>
  <cp:revision>6</cp:revision>
  <cp:lastPrinted>2025-01-07T11:32:00Z</cp:lastPrinted>
  <dcterms:created xsi:type="dcterms:W3CDTF">2025-01-08T13:34:00Z</dcterms:created>
  <dcterms:modified xsi:type="dcterms:W3CDTF">2025-01-14T13:13:00Z</dcterms:modified>
</cp:coreProperties>
</file>